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85" w:rsidRPr="00004847" w:rsidRDefault="00693064" w:rsidP="00693064">
      <w:pPr>
        <w:jc w:val="center"/>
        <w:rPr>
          <w:sz w:val="32"/>
          <w:szCs w:val="32"/>
        </w:rPr>
      </w:pPr>
      <w:r w:rsidRPr="00004847">
        <w:rPr>
          <w:sz w:val="32"/>
          <w:szCs w:val="32"/>
        </w:rPr>
        <w:t>MRPO 7.2</w:t>
      </w:r>
    </w:p>
    <w:p w:rsidR="00693064" w:rsidRPr="00004847" w:rsidRDefault="00693064" w:rsidP="0069306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004847">
        <w:rPr>
          <w:b/>
          <w:sz w:val="24"/>
          <w:szCs w:val="24"/>
        </w:rPr>
        <w:t>Wymiana kotłowni w budynku Zespołu Szkół w Sufczynie</w:t>
      </w:r>
    </w:p>
    <w:p w:rsidR="00693064" w:rsidRPr="00693064" w:rsidRDefault="00693064" w:rsidP="00693064">
      <w:pPr>
        <w:pStyle w:val="Akapitzlist"/>
        <w:ind w:left="1800"/>
        <w:rPr>
          <w:b/>
        </w:rPr>
      </w:pPr>
    </w:p>
    <w:p w:rsidR="00693064" w:rsidRPr="0047054D" w:rsidRDefault="00693064" w:rsidP="00693064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Cs w:val="24"/>
        </w:rPr>
      </w:pPr>
      <w:r w:rsidRPr="00491FCC">
        <w:rPr>
          <w:rFonts w:cstheme="minorHAnsi"/>
          <w:szCs w:val="24"/>
        </w:rPr>
        <w:t>Przedmiotem zamówienia jest wykonanie kotłowni kondensacyjno gazowej o mocy 160kW z kotłami</w:t>
      </w:r>
      <w:r>
        <w:rPr>
          <w:rFonts w:cstheme="minorHAnsi"/>
          <w:szCs w:val="24"/>
        </w:rPr>
        <w:t xml:space="preserve"> i automatyką</w:t>
      </w:r>
      <w:r w:rsidRPr="00491FCC">
        <w:rPr>
          <w:rFonts w:cstheme="minorHAnsi"/>
          <w:szCs w:val="24"/>
        </w:rPr>
        <w:t xml:space="preserve"> w budynku Zespołu Szkół w Sufczynie w pomieszczeniu istniejącej kotłowni. </w:t>
      </w:r>
      <w:r>
        <w:rPr>
          <w:rFonts w:cstheme="minorHAnsi"/>
          <w:szCs w:val="24"/>
        </w:rPr>
        <w:t>(</w:t>
      </w:r>
      <w:r w:rsidRPr="0047054D">
        <w:rPr>
          <w:rFonts w:cstheme="minorHAnsi"/>
          <w:szCs w:val="24"/>
        </w:rPr>
        <w:t xml:space="preserve">Przewiduje się zastosowanie dwóch wiszących kotłów kondensacyjnych pracujących w </w:t>
      </w:r>
      <w:r>
        <w:rPr>
          <w:rFonts w:cstheme="minorHAnsi"/>
          <w:szCs w:val="24"/>
        </w:rPr>
        <w:t>układzie kaskadowym.</w:t>
      </w:r>
      <w:r w:rsidRPr="0047054D">
        <w:rPr>
          <w:rFonts w:cstheme="minorHAnsi"/>
          <w:szCs w:val="24"/>
        </w:rPr>
        <w:t xml:space="preserve"> Kotły będą pracować dla potrzeb centralnego ogrzewania oraz instalacji c.w.u. Kotłownia będzie pracować dla parametrów wody 80/60</w:t>
      </w:r>
      <w:r w:rsidRPr="0047054D">
        <w:rPr>
          <w:rFonts w:cstheme="minorHAnsi"/>
          <w:szCs w:val="24"/>
          <w:vertAlign w:val="superscript"/>
        </w:rPr>
        <w:t xml:space="preserve">o </w:t>
      </w:r>
      <w:r w:rsidRPr="0047054D">
        <w:rPr>
          <w:rFonts w:cstheme="minorHAnsi"/>
          <w:szCs w:val="24"/>
        </w:rPr>
        <w:t>C</w:t>
      </w:r>
      <w:r>
        <w:rPr>
          <w:rFonts w:cstheme="minorHAnsi"/>
          <w:szCs w:val="24"/>
        </w:rPr>
        <w:t>)</w:t>
      </w:r>
      <w:r w:rsidRPr="0047054D">
        <w:rPr>
          <w:rFonts w:cstheme="minorHAnsi"/>
          <w:szCs w:val="24"/>
        </w:rPr>
        <w:t>. Ponadto przewiduje się następujące prace:</w:t>
      </w:r>
    </w:p>
    <w:p w:rsidR="00693064" w:rsidRPr="00491FCC" w:rsidRDefault="00693064" w:rsidP="00693064">
      <w:pPr>
        <w:pStyle w:val="Akapitzlist"/>
        <w:jc w:val="both"/>
        <w:rPr>
          <w:rFonts w:cstheme="minorHAnsi"/>
          <w:szCs w:val="24"/>
        </w:rPr>
      </w:pPr>
    </w:p>
    <w:p w:rsidR="00693064" w:rsidRPr="00491FCC" w:rsidRDefault="00693064" w:rsidP="00693064">
      <w:pPr>
        <w:pStyle w:val="Akapitzlist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491FCC">
        <w:rPr>
          <w:rFonts w:cstheme="minorHAnsi"/>
          <w:szCs w:val="24"/>
        </w:rPr>
        <w:t>Roboty demontażowe istniejącej instalacji kotłowni</w:t>
      </w:r>
      <w:r>
        <w:rPr>
          <w:rFonts w:cstheme="minorHAnsi"/>
          <w:szCs w:val="24"/>
        </w:rPr>
        <w:t>,</w:t>
      </w:r>
    </w:p>
    <w:p w:rsidR="00693064" w:rsidRPr="00491FCC" w:rsidRDefault="00693064" w:rsidP="00693064">
      <w:pPr>
        <w:pStyle w:val="Akapitzlist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491FCC">
        <w:rPr>
          <w:rFonts w:cstheme="minorHAnsi"/>
          <w:szCs w:val="24"/>
        </w:rPr>
        <w:t xml:space="preserve">Roboty </w:t>
      </w:r>
      <w:r>
        <w:rPr>
          <w:rFonts w:cstheme="minorHAnsi"/>
          <w:szCs w:val="24"/>
        </w:rPr>
        <w:t>adaptacyjno budowlane,</w:t>
      </w:r>
    </w:p>
    <w:p w:rsidR="00693064" w:rsidRPr="00491FCC" w:rsidRDefault="00693064" w:rsidP="00693064">
      <w:pPr>
        <w:pStyle w:val="Akapitzlist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491FCC">
        <w:rPr>
          <w:rFonts w:cstheme="minorHAnsi"/>
          <w:szCs w:val="24"/>
        </w:rPr>
        <w:t>Wykonanie instalacji elektrycznej i AKPiA</w:t>
      </w:r>
      <w:r>
        <w:rPr>
          <w:rFonts w:cstheme="minorHAnsi"/>
          <w:szCs w:val="24"/>
        </w:rPr>
        <w:t>,</w:t>
      </w:r>
    </w:p>
    <w:p w:rsidR="00693064" w:rsidRPr="00491FCC" w:rsidRDefault="00693064" w:rsidP="00693064">
      <w:pPr>
        <w:pStyle w:val="Akapitzlist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491FCC">
        <w:rPr>
          <w:rFonts w:cstheme="minorHAnsi"/>
          <w:szCs w:val="24"/>
        </w:rPr>
        <w:t>Wykonanie instalacja wodno-kanalizacyjnej w pomieszczeniu kotłowni</w:t>
      </w:r>
      <w:r>
        <w:rPr>
          <w:rFonts w:cstheme="minorHAnsi"/>
          <w:szCs w:val="24"/>
        </w:rPr>
        <w:t>,</w:t>
      </w:r>
    </w:p>
    <w:p w:rsidR="00693064" w:rsidRPr="00491FCC" w:rsidRDefault="00693064" w:rsidP="00693064">
      <w:pPr>
        <w:pStyle w:val="Akapitzlist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491FCC">
        <w:rPr>
          <w:rFonts w:cstheme="minorHAnsi"/>
          <w:szCs w:val="24"/>
        </w:rPr>
        <w:t>Wykonanie instalacji gazowej kotłowni</w:t>
      </w:r>
      <w:r>
        <w:rPr>
          <w:rFonts w:cstheme="minorHAnsi"/>
          <w:szCs w:val="24"/>
        </w:rPr>
        <w:t>,</w:t>
      </w:r>
    </w:p>
    <w:p w:rsidR="00693064" w:rsidRPr="00491FCC" w:rsidRDefault="00693064" w:rsidP="00693064">
      <w:pPr>
        <w:pStyle w:val="Akapitzlist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491FCC">
        <w:rPr>
          <w:rFonts w:cstheme="minorHAnsi"/>
          <w:szCs w:val="24"/>
        </w:rPr>
        <w:t>Dostosowanie instalacji centralnego ogrzewania do źródła ciepła</w:t>
      </w:r>
      <w:r>
        <w:rPr>
          <w:rFonts w:cstheme="minorHAnsi"/>
          <w:szCs w:val="24"/>
        </w:rPr>
        <w:t>.</w:t>
      </w:r>
    </w:p>
    <w:p w:rsidR="00693064" w:rsidRDefault="00693064" w:rsidP="00693064">
      <w:pPr>
        <w:pStyle w:val="Akapitzlist"/>
        <w:ind w:left="1800"/>
      </w:pPr>
    </w:p>
    <w:p w:rsidR="00693064" w:rsidRPr="00004847" w:rsidRDefault="00693064" w:rsidP="0069306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004847">
        <w:rPr>
          <w:b/>
          <w:sz w:val="24"/>
          <w:szCs w:val="24"/>
        </w:rPr>
        <w:t>Wykonanie elewacji budynku Zespołu Szkolno-Przedszkolnego w Łysej Górze</w:t>
      </w:r>
    </w:p>
    <w:p w:rsidR="00693064" w:rsidRPr="00004847" w:rsidRDefault="00693064" w:rsidP="00693064">
      <w:pPr>
        <w:pStyle w:val="Akapitzlist"/>
        <w:ind w:left="1800"/>
        <w:rPr>
          <w:b/>
          <w:sz w:val="24"/>
          <w:szCs w:val="24"/>
        </w:rPr>
      </w:pPr>
    </w:p>
    <w:p w:rsidR="00693064" w:rsidRPr="00701DC0" w:rsidRDefault="00693064" w:rsidP="00693064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701DC0">
        <w:rPr>
          <w:rFonts w:cstheme="minorHAnsi"/>
          <w:szCs w:val="24"/>
        </w:rPr>
        <w:t>Ocieplenie ścian płytami styropianowymi o grubości 10 cm i współczynniku 0, 40 oraz obsadzenie dybli plastikowych i listew startowych,</w:t>
      </w:r>
    </w:p>
    <w:p w:rsidR="00693064" w:rsidRPr="00701DC0" w:rsidRDefault="00693064" w:rsidP="00693064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701DC0">
        <w:rPr>
          <w:rFonts w:cstheme="minorHAnsi"/>
          <w:szCs w:val="24"/>
        </w:rPr>
        <w:t>Wykonanie szpachlowanie ścian zaprawą klejącą wraz z zatopieniem siatki (na zakładkę) z włókna szklanego (gramatura 145) oraz założenie narożników aluminiowych z siatką,</w:t>
      </w:r>
    </w:p>
    <w:p w:rsidR="00693064" w:rsidRPr="00701DC0" w:rsidRDefault="00693064" w:rsidP="00693064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701DC0">
        <w:rPr>
          <w:rFonts w:cstheme="minorHAnsi"/>
          <w:szCs w:val="24"/>
        </w:rPr>
        <w:t>Zagruntowanie ścian oraz wykonanie tynku dekoracyjnego akrylowego Ø 2 mm według podanych kolorów,</w:t>
      </w:r>
    </w:p>
    <w:p w:rsidR="00693064" w:rsidRPr="00701DC0" w:rsidRDefault="00693064" w:rsidP="00693064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701DC0">
        <w:rPr>
          <w:rFonts w:cstheme="minorHAnsi"/>
          <w:szCs w:val="24"/>
        </w:rPr>
        <w:t>Demontaż i montaż rynien oraz rur spustowych,</w:t>
      </w:r>
    </w:p>
    <w:p w:rsidR="00693064" w:rsidRDefault="00693064" w:rsidP="00693064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701DC0">
        <w:rPr>
          <w:rFonts w:cstheme="minorHAnsi"/>
          <w:szCs w:val="24"/>
        </w:rPr>
        <w:t>Montaż instalacji odgromowej.</w:t>
      </w:r>
    </w:p>
    <w:p w:rsidR="00693064" w:rsidRDefault="00693064" w:rsidP="00693064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693064" w:rsidRPr="00004847" w:rsidRDefault="00693064" w:rsidP="00693064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04847">
        <w:rPr>
          <w:rFonts w:cstheme="minorHAnsi"/>
          <w:b/>
          <w:sz w:val="24"/>
          <w:szCs w:val="24"/>
        </w:rPr>
        <w:t>Wykonanie elewacji na budynku Zespołu Szkolno-Przedszkolnego w Dębnie</w:t>
      </w:r>
    </w:p>
    <w:p w:rsidR="00976AC6" w:rsidRDefault="00976AC6" w:rsidP="00976AC6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cstheme="minorHAnsi"/>
          <w:b/>
          <w:szCs w:val="24"/>
        </w:rPr>
      </w:pP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Przedmiotem zamówienia jest wykonanie elewacji oraz ocieplenia budynku Zespołu Szkolno-Przedszkolnego w Dębnie, składającego się z części szkolnej oraz Sali gimnastycznej: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976AC6">
        <w:rPr>
          <w:rFonts w:ascii="Calibri" w:eastAsia="Calibri" w:hAnsi="Calibri" w:cs="Calibri"/>
        </w:rPr>
        <w:t>postawienie rusztowanie zewnętrznego rurowego o wysokości 10 m.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976AC6">
        <w:rPr>
          <w:rFonts w:ascii="Calibri" w:eastAsia="Calibri" w:hAnsi="Calibri" w:cs="Calibri"/>
        </w:rPr>
        <w:t xml:space="preserve">wymiana stolarki okiennej i drzwiowej na PCV 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976AC6">
        <w:rPr>
          <w:rFonts w:ascii="Calibri" w:eastAsia="Calibri" w:hAnsi="Calibri" w:cs="Calibri"/>
        </w:rPr>
        <w:t>przygotowanie podłoża pod docieplenie metodą lekką-mokrą oczyszczanie i sprawdzanie przyczepności,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976AC6">
        <w:rPr>
          <w:rFonts w:ascii="Calibri" w:eastAsia="Calibri" w:hAnsi="Calibri" w:cs="Calibri"/>
        </w:rPr>
        <w:t xml:space="preserve">wykończenie cokołu. Montaż listew cokołowych lub początkowych.  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976AC6">
        <w:rPr>
          <w:rFonts w:ascii="Calibri" w:eastAsia="Calibri" w:hAnsi="Calibri" w:cs="Calibri"/>
        </w:rPr>
        <w:t>ocieplenie ścian budynku płytami styropianowymi (współczynnik przenikania ciepła λ ≤ 0,040 W / mK</w:t>
      </w:r>
    </w:p>
    <w:p w:rsidR="00976AC6" w:rsidRPr="00976AC6" w:rsidRDefault="00976AC6" w:rsidP="00976AC6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przyklejenie płyt styropianowych do ścian</w:t>
      </w:r>
    </w:p>
    <w:p w:rsidR="00976AC6" w:rsidRPr="00976AC6" w:rsidRDefault="00976AC6" w:rsidP="00976AC6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przyklejenie płyt styropianowych do ościeży</w:t>
      </w:r>
    </w:p>
    <w:p w:rsidR="00976AC6" w:rsidRPr="00976AC6" w:rsidRDefault="00976AC6" w:rsidP="00976AC6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przymocowanie płyt styropianowych do ścian z cegły</w:t>
      </w:r>
    </w:p>
    <w:p w:rsidR="00976AC6" w:rsidRPr="00976AC6" w:rsidRDefault="00976AC6" w:rsidP="00976AC6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przyklejenie jednej warstwy siatki na ścianach - cokoły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976AC6">
        <w:rPr>
          <w:rFonts w:ascii="Calibri" w:eastAsia="Calibri" w:hAnsi="Calibri" w:cs="Calibri"/>
        </w:rPr>
        <w:t>ochrona narożników wypukłych na styropianie z dod. wzmocnieniem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wykonanie cienkowarstwowej wyprawy elewacyjnej i wyprawy tynkarskiej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lastRenderedPageBreak/>
        <w:t xml:space="preserve">obróbki blacharskie z blachy powlekanej 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976AC6">
        <w:rPr>
          <w:rFonts w:ascii="Calibri" w:eastAsia="Calibri" w:hAnsi="Calibri" w:cs="Calibri"/>
        </w:rPr>
        <w:t xml:space="preserve">impregnacja i lakierowanie materiałów drewnianych. 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demontaż i wymiany instalacji odgromowej i rynien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demontaż i wymiany krat stalowych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malowanie balustrad schodowych i powierzchni metalowych pełnych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osadzenie kratek wentylacyjnych z blachy stalowo kwasoodpornej 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rozbiórka posadzek z płytek i wykonanie okładziny schodów z płytek 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Uzupełnienie tynków zewnętrznych i podkładów pod tynki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Odbicie tynków wewnętrznych z zaprawy cementowej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Badanie rezystancji uziemienia</w:t>
      </w:r>
    </w:p>
    <w:p w:rsidR="00976AC6" w:rsidRPr="00976AC6" w:rsidRDefault="00976AC6" w:rsidP="00976AC6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Montaż uziomów</w:t>
      </w:r>
    </w:p>
    <w:p w:rsidR="00976AC6" w:rsidRPr="00976AC6" w:rsidRDefault="00976AC6" w:rsidP="00976AC6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Badanie i pomiar instalacji odgromowej (dwa pomiary)</w:t>
      </w:r>
    </w:p>
    <w:p w:rsidR="00976AC6" w:rsidRPr="00976AC6" w:rsidRDefault="00976AC6" w:rsidP="00976AC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Ocieplenie i okucia kominów</w:t>
      </w:r>
    </w:p>
    <w:p w:rsidR="00976AC6" w:rsidRPr="00976AC6" w:rsidRDefault="00976AC6" w:rsidP="00976AC6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przygotowanie podłoża pod docieplenie metodą lekką-mokrą oczyszczanie i sprawdzanie przyczepności,</w:t>
      </w:r>
    </w:p>
    <w:p w:rsidR="00976AC6" w:rsidRPr="00976AC6" w:rsidRDefault="00976AC6" w:rsidP="00976AC6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ocieplenie ścian budynku płytami styropianowymi</w:t>
      </w:r>
    </w:p>
    <w:p w:rsidR="00976AC6" w:rsidRDefault="00976AC6" w:rsidP="00976AC6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6AC6">
        <w:rPr>
          <w:rFonts w:ascii="Calibri" w:eastAsia="Calibri" w:hAnsi="Calibri" w:cs="Calibri"/>
        </w:rPr>
        <w:t>Wyprawa elewacyjna</w:t>
      </w:r>
    </w:p>
    <w:p w:rsidR="00976AC6" w:rsidRDefault="00976AC6" w:rsidP="00976AC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</w:rPr>
      </w:pPr>
    </w:p>
    <w:p w:rsidR="00976AC6" w:rsidRPr="00004847" w:rsidRDefault="00976AC6" w:rsidP="00976AC6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04847">
        <w:rPr>
          <w:rFonts w:ascii="Calibri" w:eastAsia="Calibri" w:hAnsi="Calibri" w:cs="Calibri"/>
          <w:b/>
          <w:sz w:val="24"/>
          <w:szCs w:val="24"/>
        </w:rPr>
        <w:t xml:space="preserve">Modernizacja instalacji c.o. w budynku Publicznego Przedszkola w Porąbce Uszewskiej </w:t>
      </w:r>
    </w:p>
    <w:p w:rsidR="00976AC6" w:rsidRPr="00976AC6" w:rsidRDefault="00976AC6" w:rsidP="00976AC6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cstheme="minorHAnsi"/>
          <w:b/>
          <w:szCs w:val="24"/>
        </w:rPr>
      </w:pPr>
    </w:p>
    <w:p w:rsidR="00693064" w:rsidRDefault="00693064" w:rsidP="00693064">
      <w:pPr>
        <w:pStyle w:val="Akapitzlist"/>
        <w:jc w:val="both"/>
        <w:rPr>
          <w:iCs/>
          <w:sz w:val="16"/>
          <w:szCs w:val="16"/>
        </w:rPr>
      </w:pPr>
    </w:p>
    <w:p w:rsidR="00976AC6" w:rsidRPr="00976AC6" w:rsidRDefault="00976AC6" w:rsidP="00004847">
      <w:pPr>
        <w:ind w:left="42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Zakres zadania obejmuje wykonanie robót związanych z modernizacją wewnętrznej instalacji co i zmianami w instalacji gazu w budynku Przedszkola Publicznego w Porąbce Uszewskiej</w:t>
      </w:r>
    </w:p>
    <w:p w:rsidR="00976AC6" w:rsidRPr="00976AC6" w:rsidRDefault="00976AC6" w:rsidP="00976AC6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Roboty Budowlane – przebicia przez ściany, stropy i posadzki, uzupełnienie tynków, malowanie i drobne roboty remontowe</w:t>
      </w:r>
    </w:p>
    <w:p w:rsidR="00976AC6" w:rsidRPr="00976AC6" w:rsidRDefault="00976AC6" w:rsidP="00976AC6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Roboty montażowe – montaż rurociągów rozprowadzających co i gaz, grzejników i zaworów, montaż urządzeń kotłowni, </w:t>
      </w:r>
    </w:p>
    <w:p w:rsidR="00976AC6" w:rsidRDefault="00976AC6" w:rsidP="00976AC6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6AC6">
        <w:rPr>
          <w:rFonts w:ascii="Calibri" w:eastAsia="Calibri" w:hAnsi="Calibri" w:cs="Calibri"/>
        </w:rPr>
        <w:t>Roboty elektryczne – podłączenie zamontowanych urządzeń do istniejących instalacji elektrycznych</w:t>
      </w:r>
    </w:p>
    <w:p w:rsidR="00976AC6" w:rsidRPr="00976AC6" w:rsidRDefault="00976AC6" w:rsidP="00976AC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eastAsia="Calibri" w:hAnsi="Calibri" w:cs="Calibri"/>
        </w:rPr>
      </w:pPr>
    </w:p>
    <w:p w:rsidR="00976AC6" w:rsidRPr="00976AC6" w:rsidRDefault="00976AC6" w:rsidP="00004847">
      <w:pPr>
        <w:ind w:firstLine="420"/>
        <w:jc w:val="both"/>
        <w:rPr>
          <w:rFonts w:ascii="Calibri" w:eastAsia="Calibri" w:hAnsi="Calibri" w:cs="Calibri"/>
          <w:u w:val="single"/>
        </w:rPr>
      </w:pPr>
      <w:r w:rsidRPr="00976AC6">
        <w:rPr>
          <w:rFonts w:ascii="Calibri" w:eastAsia="Calibri" w:hAnsi="Calibri" w:cs="Calibri"/>
          <w:u w:val="single"/>
        </w:rPr>
        <w:t xml:space="preserve">A. Zmiany w instalacji gazowej </w:t>
      </w:r>
    </w:p>
    <w:p w:rsidR="00976AC6" w:rsidRPr="00976AC6" w:rsidRDefault="00976AC6" w:rsidP="00004847">
      <w:pPr>
        <w:ind w:left="42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Obejmują zmiany w instalacjach gazu w kotłowni przedszkola i dwu mieszkań na piętrze oraz wykonanie nowej instalacji gazowej do kotłowni w bibliotece.  </w:t>
      </w:r>
    </w:p>
    <w:p w:rsidR="00976AC6" w:rsidRPr="00976AC6" w:rsidRDefault="00976AC6" w:rsidP="00004847">
      <w:pPr>
        <w:ind w:firstLine="420"/>
        <w:jc w:val="both"/>
        <w:rPr>
          <w:rFonts w:ascii="Calibri" w:eastAsia="Calibri" w:hAnsi="Calibri" w:cs="Calibri"/>
          <w:b/>
        </w:rPr>
      </w:pPr>
      <w:r w:rsidRPr="00976AC6">
        <w:rPr>
          <w:rFonts w:ascii="Calibri" w:eastAsia="Calibri" w:hAnsi="Calibri" w:cs="Calibri"/>
        </w:rPr>
        <w:t>1. Zmiany w instalacji gazowej przedszkola.</w:t>
      </w: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W zakresie instalacji gazowej wykonawca wprowadzi zmianę  na rozdzieleniu dotychczasowej instalacji poprzez wykonanie nowych elementów:</w:t>
      </w:r>
    </w:p>
    <w:p w:rsidR="00976AC6" w:rsidRPr="00976AC6" w:rsidRDefault="00976AC6" w:rsidP="00976AC6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Likwidacja przewodów gazowych doprowadzających gaz do 2 kotłów.</w:t>
      </w:r>
    </w:p>
    <w:p w:rsidR="00976AC6" w:rsidRDefault="00976AC6" w:rsidP="00976AC6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6AC6">
        <w:rPr>
          <w:rFonts w:ascii="Calibri" w:eastAsia="Calibri" w:hAnsi="Calibri" w:cs="Calibri"/>
        </w:rPr>
        <w:t>Wykonanie nowego przewodu gazowego fi 20mm z kurkiem odcinającym do projektowanego kotła co o mocy 48 KW.</w:t>
      </w:r>
    </w:p>
    <w:p w:rsidR="00976AC6" w:rsidRPr="00976AC6" w:rsidRDefault="00976AC6" w:rsidP="00976AC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976AC6" w:rsidRPr="00976AC6" w:rsidRDefault="00976AC6" w:rsidP="00004847">
      <w:pPr>
        <w:ind w:firstLine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2. Zmiany w instalacji gazowej mieszkań lokatorskich </w:t>
      </w:r>
    </w:p>
    <w:p w:rsidR="00976AC6" w:rsidRPr="00976AC6" w:rsidRDefault="00976AC6" w:rsidP="00976AC6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Zmiana w zakresie zastąpienia grzejników wody przepływowej konwencjonalnymi kotłami dwufunkcyjnymi z otwartą komorą spalania o mocy cieplnej 4,5 – 14 KW</w:t>
      </w:r>
    </w:p>
    <w:p w:rsidR="00976AC6" w:rsidRPr="00976AC6" w:rsidRDefault="00976AC6" w:rsidP="00976AC6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lastRenderedPageBreak/>
        <w:t>Wymiana kurków odcinających i podejść do kotłów.</w:t>
      </w:r>
    </w:p>
    <w:p w:rsidR="00976AC6" w:rsidRPr="00976AC6" w:rsidRDefault="00976AC6" w:rsidP="00976AC6">
      <w:pPr>
        <w:jc w:val="both"/>
        <w:rPr>
          <w:rFonts w:ascii="Calibri" w:eastAsia="Calibri" w:hAnsi="Calibri" w:cs="Calibri"/>
        </w:rPr>
      </w:pPr>
    </w:p>
    <w:p w:rsidR="00976AC6" w:rsidRPr="00976AC6" w:rsidRDefault="00976AC6" w:rsidP="00004847">
      <w:pPr>
        <w:ind w:firstLine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3. Projektowana instalacja gazowa dla biblioteki.</w:t>
      </w: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W typowej skrzynce pół wnękowej w ścianie zewnętrznej budynku (obok węzła redukcyjno-pomiarowego) przedszkola należy zamontować kurek odcinający i przygotować króćce podejścia do gazomierza G$ dla instalacji gazowej biblioteki. Włączenie wykonać po reduktorze R25 do rury fi 50.</w:t>
      </w:r>
    </w:p>
    <w:p w:rsidR="00976AC6" w:rsidRPr="00976AC6" w:rsidRDefault="00976AC6" w:rsidP="00004847">
      <w:pPr>
        <w:ind w:firstLine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4. Warunki montażu, zabezpieczenia antykorozyjne.</w:t>
      </w: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Instalacje gazowe należy wykonać z rur stalowych czarnych bez szwu wg PN-80/H-74219 łączonych przez spawanie. </w:t>
      </w:r>
    </w:p>
    <w:p w:rsidR="00976AC6" w:rsidRPr="00976AC6" w:rsidRDefault="00976AC6" w:rsidP="00004847">
      <w:pPr>
        <w:ind w:firstLine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5. Próby szczelności instalacji gazowej.</w:t>
      </w: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Po wykonaniu projektowanych zmian w instalacji gazowych: przedszkola, dwóch mieszkań oraz pomieszczenia technicznego biblioteki należy wykonać próby szczelności instalacji przed gazomierzem i po gazomierzach z odłączonymi gazowymi i gazomierzami na ciśnienie 0,1 MPa. </w:t>
      </w: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Po pozytywnej próbie ciśnieniowej przewody oczyścić i pomalować dwukrotnie stosując farbę podkładową i nawierzchnię w kolorze żółtym. </w:t>
      </w: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6. Wentylacja kotłowni przedszkola mieszkań lokatorskich i pomieszczenia technicznego biblioteki</w:t>
      </w:r>
    </w:p>
    <w:p w:rsidR="00976AC6" w:rsidRPr="00976AC6" w:rsidRDefault="00976AC6" w:rsidP="00976AC6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Wentylacja kotłowni przedszkola – ze względu na wymianę okien na szczelne PCV w pomieszczeniach kuchni i pralni należy zamontować w drzwiach otwory nawiewne wyrównawcze o wymiarach 100x200mm.</w:t>
      </w:r>
    </w:p>
    <w:p w:rsidR="00976AC6" w:rsidRPr="00976AC6" w:rsidRDefault="00976AC6" w:rsidP="00976AC6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Wentylacja mieszkań lokatorskich – Ze względu na wymianę okien na szczelne PCV należy zamontować w drzwiach kratki wyrównawcze o wymiarach 100x200mm lub wykonać otwór wentylacyjny o przekroju 20cm</w:t>
      </w:r>
      <w:r w:rsidRPr="00976AC6">
        <w:rPr>
          <w:rFonts w:ascii="Calibri" w:eastAsia="Calibri" w:hAnsi="Calibri" w:cs="Calibri"/>
          <w:vertAlign w:val="superscript"/>
        </w:rPr>
        <w:t>2</w:t>
      </w:r>
    </w:p>
    <w:p w:rsidR="00976AC6" w:rsidRPr="00976AC6" w:rsidRDefault="00976AC6" w:rsidP="00976AC6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Wentylacja pomieszczenia technicznego biblioteki </w:t>
      </w:r>
    </w:p>
    <w:p w:rsidR="00976AC6" w:rsidRPr="00976AC6" w:rsidRDefault="00976AC6" w:rsidP="00976AC6">
      <w:pPr>
        <w:ind w:left="72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– do nawiewu kanał czerpny z rury PCV fi 160 x 3,2mm o powierzchni wewnętrznej 185cm</w:t>
      </w:r>
      <w:r w:rsidRPr="00976AC6">
        <w:rPr>
          <w:rFonts w:ascii="Calibri" w:eastAsia="Calibri" w:hAnsi="Calibri" w:cs="Calibri"/>
          <w:vertAlign w:val="superscript"/>
        </w:rPr>
        <w:t xml:space="preserve">2 </w:t>
      </w:r>
      <w:r w:rsidRPr="00976AC6">
        <w:rPr>
          <w:rFonts w:ascii="Calibri" w:eastAsia="Calibri" w:hAnsi="Calibri" w:cs="Calibri"/>
        </w:rPr>
        <w:t xml:space="preserve">zakończony 30cm nad podłogą pomieszczenia. </w:t>
      </w:r>
    </w:p>
    <w:p w:rsidR="00976AC6" w:rsidRPr="00976AC6" w:rsidRDefault="00976AC6" w:rsidP="00976AC6">
      <w:pPr>
        <w:ind w:left="720"/>
        <w:jc w:val="both"/>
        <w:rPr>
          <w:rFonts w:ascii="Calibri" w:eastAsia="Calibri" w:hAnsi="Calibri" w:cs="Calibri"/>
          <w:vertAlign w:val="superscript"/>
        </w:rPr>
      </w:pPr>
      <w:r w:rsidRPr="00976AC6">
        <w:rPr>
          <w:rFonts w:ascii="Calibri" w:eastAsia="Calibri" w:hAnsi="Calibri" w:cs="Calibri"/>
        </w:rPr>
        <w:t>- do wywiewu kanał wentylacji grawitacyjnej 14 x 14 cm o powierzchni 196 m</w:t>
      </w:r>
      <w:r w:rsidRPr="00976AC6">
        <w:rPr>
          <w:rFonts w:ascii="Calibri" w:eastAsia="Calibri" w:hAnsi="Calibri" w:cs="Calibri"/>
          <w:vertAlign w:val="superscript"/>
        </w:rPr>
        <w:t>2.</w:t>
      </w:r>
    </w:p>
    <w:p w:rsidR="00976AC6" w:rsidRPr="00976AC6" w:rsidRDefault="00976AC6" w:rsidP="00976AC6">
      <w:pPr>
        <w:ind w:left="72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Na kanale należy zamontować kratkę wywiewną o wymiarach 10 x 20cm. </w:t>
      </w:r>
    </w:p>
    <w:p w:rsidR="00976AC6" w:rsidRPr="00976AC6" w:rsidRDefault="00976AC6" w:rsidP="00976AC6">
      <w:pPr>
        <w:jc w:val="both"/>
        <w:rPr>
          <w:rFonts w:ascii="Calibri" w:eastAsia="Calibri" w:hAnsi="Calibri" w:cs="Calibri"/>
        </w:rPr>
      </w:pPr>
    </w:p>
    <w:p w:rsidR="00976AC6" w:rsidRPr="00976AC6" w:rsidRDefault="00976AC6" w:rsidP="00004847">
      <w:pPr>
        <w:ind w:firstLine="708"/>
        <w:jc w:val="both"/>
        <w:rPr>
          <w:rFonts w:ascii="Calibri" w:eastAsia="Calibri" w:hAnsi="Calibri" w:cs="Calibri"/>
          <w:u w:val="single"/>
        </w:rPr>
      </w:pPr>
      <w:r w:rsidRPr="00976AC6">
        <w:rPr>
          <w:rFonts w:ascii="Calibri" w:eastAsia="Calibri" w:hAnsi="Calibri" w:cs="Calibri"/>
          <w:u w:val="single"/>
        </w:rPr>
        <w:t xml:space="preserve">B. Zmiany instalacji co w budynku Przedszkola w Porąbce Uszewskiej. </w:t>
      </w:r>
    </w:p>
    <w:p w:rsidR="00976AC6" w:rsidRPr="00976AC6" w:rsidRDefault="00976AC6" w:rsidP="00004847">
      <w:pPr>
        <w:ind w:firstLine="708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Obejmują modernizację co przedszkola i dwu mieszkań na piętrze oraz w bibliotece.  </w:t>
      </w:r>
    </w:p>
    <w:p w:rsidR="00976AC6" w:rsidRPr="00976AC6" w:rsidRDefault="00976AC6" w:rsidP="00004847">
      <w:pPr>
        <w:ind w:firstLine="708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1. Instalacja co, rurociągi, armatura, grzejniki </w:t>
      </w: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Rozprowadzenie czynnika grzewczego za pomocą poziomów, pionów i gałązek prowadzonych po wierzchu ścian. Instalację wykonać z rur miedzianych łączonych za pomocą lutowania miękkiego i układać ze spadkiem 0,5% w kierunku ciepła. </w:t>
      </w:r>
    </w:p>
    <w:p w:rsidR="00976AC6" w:rsidRPr="00976AC6" w:rsidRDefault="00976AC6" w:rsidP="00976AC6">
      <w:pPr>
        <w:jc w:val="both"/>
        <w:rPr>
          <w:rFonts w:ascii="Calibri" w:eastAsia="Calibri" w:hAnsi="Calibri" w:cs="Calibri"/>
        </w:rPr>
      </w:pPr>
    </w:p>
    <w:p w:rsidR="00976AC6" w:rsidRPr="00976AC6" w:rsidRDefault="00976AC6" w:rsidP="00976AC6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 Instalacja co przedszkola</w:t>
      </w: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Zasilanie kotłownia o mocy 47KW, ciśnienie dyspozycyjne dla obiegów 3,0 m H2O, wydajność cieplna instalacji 47KW (25,12 – 21,87), temperatura pracy 80/60 oC, przepływ 2,36 m3/h (1,26 – 1,10)</w:t>
      </w:r>
    </w:p>
    <w:p w:rsidR="00976AC6" w:rsidRPr="00976AC6" w:rsidRDefault="00976AC6" w:rsidP="00976AC6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Instalacja co biblioteki.</w:t>
      </w: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Zasilanie kocioł dwufunkcyjny TERMET UNITERM 7:24 KW, naczynie wzbiorcze 6 dm3, sprawność 91,5%</w:t>
      </w: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Wydajność cieplna instalacji 17,0KW, temperatura pracy 75/50 oC, przepływ 1,14 m3/h, wymagane ciśnienie dyspozycyjne 2,25 m H2O, ciepło na potrzeby cwu – 1,5KW</w:t>
      </w:r>
    </w:p>
    <w:p w:rsidR="00976AC6" w:rsidRPr="00976AC6" w:rsidRDefault="00976AC6" w:rsidP="00976AC6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Instalacja co mieszkań lokatorskich </w:t>
      </w: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Zasilanie kocioł dwufunkcyjny TERMET MICROTERM 4,5:14KW naczynie wzbiorcze 4,5 dm3, sprawność 93%</w:t>
      </w:r>
    </w:p>
    <w:p w:rsidR="00976AC6" w:rsidRPr="00976AC6" w:rsidRDefault="00976AC6" w:rsidP="00004847">
      <w:pPr>
        <w:ind w:firstLine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2. Dobór i charakterystyka urządzeń kotłowni. </w:t>
      </w: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Niskotemperaturowy żeliwny kocioł gazowy z palnikiem atmosferycznym 2</w:t>
      </w:r>
      <w:r w:rsidRPr="00976AC6">
        <w:rPr>
          <w:rFonts w:ascii="Calibri" w:eastAsia="Calibri" w:hAnsi="Calibri" w:cs="Calibri"/>
          <w:vertAlign w:val="superscript"/>
        </w:rPr>
        <w:t>o</w:t>
      </w:r>
      <w:r w:rsidRPr="00976AC6">
        <w:rPr>
          <w:rFonts w:ascii="Calibri" w:eastAsia="Calibri" w:hAnsi="Calibri" w:cs="Calibri"/>
        </w:rPr>
        <w:t>praca w obiegu zamkniętym.</w:t>
      </w:r>
    </w:p>
    <w:p w:rsidR="00976AC6" w:rsidRPr="00004847" w:rsidRDefault="00976AC6" w:rsidP="00004847">
      <w:pPr>
        <w:ind w:firstLine="360"/>
        <w:jc w:val="both"/>
        <w:rPr>
          <w:rFonts w:ascii="Calibri" w:eastAsia="Calibri" w:hAnsi="Calibri" w:cs="Calibri"/>
        </w:rPr>
      </w:pPr>
      <w:r w:rsidRPr="00004847">
        <w:rPr>
          <w:rFonts w:ascii="Calibri" w:eastAsia="Calibri" w:hAnsi="Calibri" w:cs="Calibri"/>
        </w:rPr>
        <w:t xml:space="preserve">Typ G42 ECO VIADRUS, </w:t>
      </w:r>
    </w:p>
    <w:p w:rsidR="00976AC6" w:rsidRPr="00976AC6" w:rsidRDefault="00976AC6" w:rsidP="00004847">
      <w:pPr>
        <w:ind w:firstLine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moc cieplna 42:49 KW, </w:t>
      </w:r>
    </w:p>
    <w:p w:rsidR="00976AC6" w:rsidRPr="00976AC6" w:rsidRDefault="00976AC6" w:rsidP="00004847">
      <w:pPr>
        <w:ind w:firstLine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ciśnienie robocze 4 bar, </w:t>
      </w:r>
    </w:p>
    <w:p w:rsidR="00976AC6" w:rsidRPr="00976AC6" w:rsidRDefault="00976AC6" w:rsidP="00004847">
      <w:pPr>
        <w:ind w:firstLine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temperatura wody grzewczej max 85 oC min 45 oC, </w:t>
      </w:r>
    </w:p>
    <w:p w:rsidR="00976AC6" w:rsidRPr="00976AC6" w:rsidRDefault="00976AC6" w:rsidP="00004847">
      <w:pPr>
        <w:ind w:firstLine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przyłącze kotła: co fi 25 mm, gaz fi 15 mm, spaliny fi 180 mm </w:t>
      </w: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Sterowanie: wersja A3 – umożliwia sterowanie kotła z palnikiem 2o dwoma obiegami grzewczymi z pompą i zaworem mieszającym. </w:t>
      </w:r>
    </w:p>
    <w:p w:rsidR="00976AC6" w:rsidRPr="00976AC6" w:rsidRDefault="00976AC6" w:rsidP="00976AC6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Sprzęgło hydrauliczne</w:t>
      </w:r>
    </w:p>
    <w:p w:rsidR="00976AC6" w:rsidRPr="00976AC6" w:rsidRDefault="00976AC6" w:rsidP="00976AC6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Rozdział ciepła</w:t>
      </w:r>
    </w:p>
    <w:p w:rsidR="00976AC6" w:rsidRPr="00976AC6" w:rsidRDefault="00976AC6" w:rsidP="00976AC6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Urządzenie stabilizujące ciśnienie </w:t>
      </w:r>
    </w:p>
    <w:p w:rsidR="00976AC6" w:rsidRPr="00976AC6" w:rsidRDefault="00976AC6" w:rsidP="00976AC6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Pompy obiegu grzewczego</w:t>
      </w:r>
    </w:p>
    <w:p w:rsidR="00976AC6" w:rsidRPr="00976AC6" w:rsidRDefault="00976AC6" w:rsidP="00976AC6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Zawór bezpieczeństwa</w:t>
      </w:r>
    </w:p>
    <w:p w:rsidR="00976AC6" w:rsidRPr="00976AC6" w:rsidRDefault="00976AC6" w:rsidP="00976AC6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Przewód spalinowy</w:t>
      </w:r>
    </w:p>
    <w:p w:rsidR="00976AC6" w:rsidRPr="00976AC6" w:rsidRDefault="00976AC6" w:rsidP="00976AC6">
      <w:pPr>
        <w:jc w:val="both"/>
        <w:rPr>
          <w:rFonts w:ascii="Calibri" w:eastAsia="Calibri" w:hAnsi="Calibri" w:cs="Calibri"/>
        </w:rPr>
      </w:pPr>
    </w:p>
    <w:p w:rsidR="00976AC6" w:rsidRPr="00976AC6" w:rsidRDefault="00976AC6" w:rsidP="00004847">
      <w:pPr>
        <w:ind w:firstLine="360"/>
        <w:jc w:val="both"/>
        <w:rPr>
          <w:rFonts w:ascii="Calibri" w:eastAsia="Calibri" w:hAnsi="Calibri" w:cs="Calibri"/>
          <w:u w:val="single"/>
        </w:rPr>
      </w:pPr>
      <w:r w:rsidRPr="00976AC6">
        <w:rPr>
          <w:rFonts w:ascii="Calibri" w:eastAsia="Calibri" w:hAnsi="Calibri" w:cs="Calibri"/>
          <w:u w:val="single"/>
        </w:rPr>
        <w:t>C. Pozostałe zagadnienia związane z modernizacją instalacji co</w:t>
      </w:r>
    </w:p>
    <w:p w:rsidR="00976AC6" w:rsidRPr="00976AC6" w:rsidRDefault="00976AC6" w:rsidP="00004847">
      <w:pPr>
        <w:ind w:firstLine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 xml:space="preserve">1. Instalacje elektryczne </w:t>
      </w:r>
    </w:p>
    <w:p w:rsidR="00976AC6" w:rsidRPr="00976AC6" w:rsidRDefault="00976AC6" w:rsidP="00004847">
      <w:pPr>
        <w:ind w:firstLine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2. Wentylacje pomieszczeń kotłowni, biblioteki, mieszkań lokatorskich i pozostałych</w:t>
      </w:r>
    </w:p>
    <w:p w:rsidR="00976AC6" w:rsidRPr="00976AC6" w:rsidRDefault="00976AC6" w:rsidP="00004847">
      <w:pPr>
        <w:ind w:left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3. Instalacja wod-kan w kotłowni przedszkola, pomieszczeniu technicznym biblioteki, i mieszkaniach lokatorskich</w:t>
      </w:r>
    </w:p>
    <w:p w:rsidR="00976AC6" w:rsidRPr="00976AC6" w:rsidRDefault="00976AC6" w:rsidP="00004847">
      <w:pPr>
        <w:ind w:firstLine="360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lastRenderedPageBreak/>
        <w:t>4. Wytyczne budowlane</w:t>
      </w:r>
    </w:p>
    <w:p w:rsidR="00976AC6" w:rsidRPr="00976AC6" w:rsidRDefault="00976AC6" w:rsidP="00976AC6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Roboty budowlane w kotłowni i pomieszczeniach przedszkola</w:t>
      </w:r>
    </w:p>
    <w:p w:rsidR="00976AC6" w:rsidRPr="00976AC6" w:rsidRDefault="00976AC6" w:rsidP="00976AC6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76AC6">
        <w:rPr>
          <w:rFonts w:ascii="Calibri" w:eastAsia="Calibri" w:hAnsi="Calibri" w:cs="Calibri"/>
        </w:rPr>
        <w:t>Roboty budowlane w pomieszczeniach biblioteki.</w:t>
      </w:r>
    </w:p>
    <w:p w:rsidR="00976AC6" w:rsidRDefault="00976AC6" w:rsidP="00976AC6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6AC6">
        <w:rPr>
          <w:rFonts w:ascii="Calibri" w:eastAsia="Calibri" w:hAnsi="Calibri" w:cs="Calibri"/>
        </w:rPr>
        <w:t>Roboty budowlane w mieszkaniach lokatorskich</w:t>
      </w:r>
    </w:p>
    <w:p w:rsidR="00004847" w:rsidRDefault="00004847" w:rsidP="0000484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:rsidR="00004847" w:rsidRPr="00004847" w:rsidRDefault="00004847" w:rsidP="00004847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04847">
        <w:rPr>
          <w:rFonts w:cstheme="minorHAnsi"/>
          <w:b/>
          <w:sz w:val="24"/>
          <w:szCs w:val="24"/>
        </w:rPr>
        <w:t xml:space="preserve">Wykonanie elewacji na budynku Publicznego Przedszkola w Porąbce Uszewskiej </w:t>
      </w:r>
    </w:p>
    <w:p w:rsidR="00004847" w:rsidRPr="00004847" w:rsidRDefault="00004847" w:rsidP="00004847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04847" w:rsidRDefault="00004847" w:rsidP="00004847">
      <w:pPr>
        <w:ind w:left="360"/>
        <w:jc w:val="both"/>
        <w:rPr>
          <w:rFonts w:cstheme="minorHAnsi"/>
        </w:rPr>
      </w:pPr>
      <w:r w:rsidRPr="006D7023">
        <w:rPr>
          <w:rFonts w:cstheme="minorHAnsi"/>
        </w:rPr>
        <w:t>Przedmiotem zamówienia jest wykonanie robót budowlanych</w:t>
      </w:r>
      <w:r>
        <w:rPr>
          <w:rFonts w:cstheme="minorHAnsi"/>
        </w:rPr>
        <w:t xml:space="preserve"> na budynku Publicznego Przedszkola w Porąbce Uszewskiej, które obejmują:</w:t>
      </w:r>
    </w:p>
    <w:p w:rsidR="00004847" w:rsidRDefault="00004847" w:rsidP="00004847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Ustawienie Rusztowań zewnętrznych rurowych o wysokości do 10 m – 590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,</w:t>
      </w:r>
    </w:p>
    <w:p w:rsidR="00004847" w:rsidRDefault="00004847" w:rsidP="00004847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Zabezpieczenie okien folią polietylową – 120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,</w:t>
      </w:r>
    </w:p>
    <w:p w:rsidR="00004847" w:rsidRDefault="00004847" w:rsidP="00004847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Wymiana okien zespolonych na okna z PCV uchylne jednodzielne o powierzchni ponad 1,0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, obsadzone na kotwach stalowych – 4,80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,</w:t>
      </w:r>
    </w:p>
    <w:p w:rsidR="00004847" w:rsidRDefault="00004847" w:rsidP="00004847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Wymiana drzwi na aluminiowe dwuskrzydłowe obsadzone na dyblach stalowych, oszklone na budowie szybami zespolonymi jednokomorowymi 2- szybowymi – 14,26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,</w:t>
      </w:r>
    </w:p>
    <w:p w:rsidR="00004847" w:rsidRDefault="00004847" w:rsidP="00004847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Przygotowanie starego podłoża pod docieplenie metodą lekką- mokrą poprzez impregnację substancją grzybobójczą jednokrotnie – 590,00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,</w:t>
      </w:r>
    </w:p>
    <w:p w:rsidR="00004847" w:rsidRDefault="00004847" w:rsidP="00004847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Roboty uzupełniające – montaż listew cokołowych z aluminium - 150 m,</w:t>
      </w:r>
    </w:p>
    <w:p w:rsidR="00004847" w:rsidRDefault="00004847" w:rsidP="00004847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Ochrona narożników wypukłych. Przyklejenie listwy narożnej z kątownika z tw.I siatki zbroj. standard, wyrówn. Masą szpachl.– 328,00 m,</w:t>
      </w:r>
    </w:p>
    <w:p w:rsidR="00004847" w:rsidRDefault="00004847" w:rsidP="00004847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Ocieplenie ścian budynków płytami styropianowymi metodą lekką – mokrą przy użyciu gotowych zapraw klejących. Przyklejenie jednej warstwy siatkami na ścianach – 590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,</w:t>
      </w:r>
    </w:p>
    <w:p w:rsidR="00004847" w:rsidRDefault="00004847" w:rsidP="00004847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Ocieplenie ścian budynków płytami styropianowymi metodą lekką- mokrą przy użyciu gotowych zapraw klejących. Przyklejenie płyt styropianowych do ościeży. Płyty styropianowe gr. 30 mm – 65,00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,</w:t>
      </w:r>
    </w:p>
    <w:p w:rsidR="00004847" w:rsidRDefault="00004847" w:rsidP="00004847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Ocieplenie ścian metodą lekką-mokrą przy użyciu gotowych zapraw klejących. Przymocowanie płyt styropianowych za pomocą dybli plastikowych do ścian z cegły – 590,00 szt.</w:t>
      </w:r>
    </w:p>
    <w:p w:rsidR="00004847" w:rsidRDefault="00004847" w:rsidP="00004847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Ocieplenie ścian budynków płytami styropianowymi metodą lekką- mokrą przy użyciu gotowych zapraw klejących. Przyklejenie płyt styropianowych do ścian. Płyty styropianowe gr. 100 mm – 590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,</w:t>
      </w:r>
    </w:p>
    <w:p w:rsidR="00004847" w:rsidRDefault="00004847" w:rsidP="00004847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Wyprawa elewacyjna cienkowarstwowa o fakturze baranek z gotowej mieszanki. Nałożenie na podłoże farby gruntującej, pierwsza warstwa – 655,00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,</w:t>
      </w:r>
    </w:p>
    <w:p w:rsidR="00004847" w:rsidRPr="0002229E" w:rsidRDefault="00004847" w:rsidP="00004847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Wyprawa elewacyjna cienkowarstwowa o fakturze „baranek „ z gotowej mieszanki o fakturze strukturalnej grubości 1,5 mm na ścianach płaskich i powierzchniach poziomych – 655,00 m</w:t>
      </w:r>
      <w:r>
        <w:rPr>
          <w:rFonts w:cstheme="minorHAnsi"/>
          <w:vertAlign w:val="superscript"/>
        </w:rPr>
        <w:t>2</w:t>
      </w:r>
    </w:p>
    <w:p w:rsidR="00004847" w:rsidRDefault="00004847" w:rsidP="00004847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Wymiana rur spustowych z blachy na rury okrągłe z tworzyw sztucznych, odcinki pionowe o średnicy 110 mm – 25,00 m</w:t>
      </w:r>
    </w:p>
    <w:p w:rsidR="00976AC6" w:rsidRDefault="00976AC6" w:rsidP="00976AC6">
      <w:pPr>
        <w:jc w:val="both"/>
        <w:rPr>
          <w:rFonts w:ascii="Calibri" w:eastAsia="Calibri" w:hAnsi="Calibri" w:cs="Calibri"/>
        </w:rPr>
      </w:pPr>
    </w:p>
    <w:p w:rsidR="00F6788A" w:rsidRDefault="00F6788A" w:rsidP="00F6788A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 w:rsidRPr="00F6788A">
        <w:rPr>
          <w:rFonts w:ascii="Calibri" w:eastAsia="Calibri" w:hAnsi="Calibri" w:cs="Calibri"/>
          <w:b/>
          <w:sz w:val="24"/>
          <w:szCs w:val="24"/>
        </w:rPr>
        <w:t>Wymiana instalacji c.o. w budynku Szkoły Podstawowej w Łysej Górze</w:t>
      </w:r>
    </w:p>
    <w:p w:rsidR="00F6788A" w:rsidRPr="00F6788A" w:rsidRDefault="00F6788A" w:rsidP="00F6788A">
      <w:pPr>
        <w:pStyle w:val="Akapitzlist"/>
        <w:ind w:left="180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6788A" w:rsidRDefault="00F6788A" w:rsidP="00F6788A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Wymieniono instalacje centralnego ogrzewania w tym: </w:t>
      </w:r>
    </w:p>
    <w:p w:rsidR="00F6788A" w:rsidRDefault="00F6788A" w:rsidP="00F6788A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rurociągi,</w:t>
      </w:r>
    </w:p>
    <w:p w:rsidR="00F6788A" w:rsidRDefault="00F6788A" w:rsidP="00F6788A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armaturę, </w:t>
      </w:r>
    </w:p>
    <w:p w:rsidR="00F6788A" w:rsidRDefault="00F6788A" w:rsidP="00F6788A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Calibri"/>
        </w:rPr>
      </w:pPr>
      <w:r w:rsidRPr="00F6788A">
        <w:rPr>
          <w:rFonts w:ascii="Calibri" w:eastAsia="Calibri" w:hAnsi="Calibri" w:cs="Calibri"/>
        </w:rPr>
        <w:t>grzejniki.</w:t>
      </w:r>
    </w:p>
    <w:p w:rsidR="00F6788A" w:rsidRPr="007F7CA1" w:rsidRDefault="007F7CA1" w:rsidP="007E41CA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Samych grzejni</w:t>
      </w:r>
      <w:r w:rsidR="007E41CA">
        <w:rPr>
          <w:rFonts w:ascii="Calibri" w:eastAsia="Calibri" w:hAnsi="Calibri" w:cs="Calibri"/>
        </w:rPr>
        <w:t>ków wymieniono ponad 100 sztuk.</w:t>
      </w:r>
    </w:p>
    <w:p w:rsidR="00F6788A" w:rsidRPr="007F7CA1" w:rsidRDefault="00F6788A" w:rsidP="00F6788A">
      <w:pPr>
        <w:ind w:left="108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6788A" w:rsidRDefault="007F7CA1" w:rsidP="007F7CA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 w:rsidRPr="007F7CA1">
        <w:rPr>
          <w:rFonts w:ascii="Calibri" w:eastAsia="Calibri" w:hAnsi="Calibri" w:cs="Calibri"/>
          <w:b/>
          <w:sz w:val="24"/>
          <w:szCs w:val="24"/>
        </w:rPr>
        <w:t>Wymiana kotłowni w budynku Szkoły Podstawowej w Łysej Górze</w:t>
      </w:r>
    </w:p>
    <w:p w:rsidR="007E41CA" w:rsidRDefault="007E41CA" w:rsidP="007E41CA">
      <w:pPr>
        <w:pStyle w:val="Akapitzlist"/>
        <w:ind w:left="180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F7CA1" w:rsidRDefault="007E41CA" w:rsidP="007F7CA1">
      <w:pPr>
        <w:pStyle w:val="Akapitzlist"/>
        <w:numPr>
          <w:ilvl w:val="0"/>
          <w:numId w:val="2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Wykonano modernizacje kotłowni wymieniając stare wyeksploatowane zamieniając je nowymi kotłami kondensacyjnymi o mocy 80kW każdy.</w:t>
      </w:r>
    </w:p>
    <w:p w:rsidR="007E41CA" w:rsidRDefault="007E41CA" w:rsidP="007E41CA">
      <w:pPr>
        <w:pStyle w:val="Akapitzlist"/>
        <w:jc w:val="both"/>
        <w:rPr>
          <w:rFonts w:ascii="Calibri" w:eastAsia="Calibri" w:hAnsi="Calibri" w:cs="Calibri"/>
        </w:rPr>
      </w:pPr>
    </w:p>
    <w:p w:rsidR="007E41CA" w:rsidRDefault="007E41CA" w:rsidP="007E41CA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 w:rsidRPr="007E41CA">
        <w:rPr>
          <w:rFonts w:ascii="Calibri" w:eastAsia="Calibri" w:hAnsi="Calibri" w:cs="Calibri"/>
          <w:b/>
          <w:sz w:val="24"/>
          <w:szCs w:val="24"/>
        </w:rPr>
        <w:t>Modernizacja instalacji c.o. w budynku Zespołu Szkolno-Przedszkolnego w Dębnie</w:t>
      </w:r>
    </w:p>
    <w:p w:rsidR="007E41CA" w:rsidRDefault="007E41CA" w:rsidP="007E41CA">
      <w:pPr>
        <w:pStyle w:val="Akapitzlist"/>
        <w:ind w:left="180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E41CA" w:rsidRDefault="007E41CA" w:rsidP="007E41CA">
      <w:pPr>
        <w:pStyle w:val="Akapitzlist"/>
        <w:numPr>
          <w:ilvl w:val="0"/>
          <w:numId w:val="2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Wymieniono instalacje centralnego ogrzewania w tym:</w:t>
      </w:r>
    </w:p>
    <w:p w:rsidR="007E41CA" w:rsidRDefault="007E41CA" w:rsidP="007E41CA">
      <w:pPr>
        <w:pStyle w:val="Akapitzlist"/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rurociągi,</w:t>
      </w:r>
    </w:p>
    <w:p w:rsidR="007E41CA" w:rsidRDefault="007E41CA" w:rsidP="007E41CA">
      <w:pPr>
        <w:pStyle w:val="Akapitzlist"/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armaturę,</w:t>
      </w:r>
    </w:p>
    <w:p w:rsidR="007E41CA" w:rsidRDefault="007E41CA" w:rsidP="007E41CA">
      <w:pPr>
        <w:pStyle w:val="Akapitzlist"/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grzejniki.</w:t>
      </w:r>
    </w:p>
    <w:p w:rsidR="007E41CA" w:rsidRPr="007E41CA" w:rsidRDefault="007E41CA" w:rsidP="007E41CA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Samych grzejników wymieniono ponad 50.</w:t>
      </w:r>
    </w:p>
    <w:p w:rsidR="00976AC6" w:rsidRPr="00004847" w:rsidRDefault="00976AC6" w:rsidP="00976AC6">
      <w:pPr>
        <w:jc w:val="both"/>
        <w:rPr>
          <w:rFonts w:ascii="Calibri" w:eastAsia="Calibri" w:hAnsi="Calibri" w:cs="Calibri"/>
        </w:rPr>
      </w:pPr>
    </w:p>
    <w:p w:rsidR="00693064" w:rsidRPr="00976AC6" w:rsidRDefault="00693064" w:rsidP="00693064">
      <w:pPr>
        <w:pStyle w:val="Akapitzlist"/>
        <w:ind w:left="1800"/>
        <w:rPr>
          <w:rFonts w:cstheme="minorHAnsi"/>
          <w:b/>
        </w:rPr>
      </w:pPr>
    </w:p>
    <w:sectPr w:rsidR="00693064" w:rsidRPr="00976AC6" w:rsidSect="006E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FBB"/>
    <w:multiLevelType w:val="hybridMultilevel"/>
    <w:tmpl w:val="75E41FBC"/>
    <w:lvl w:ilvl="0" w:tplc="62FE3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038C9"/>
    <w:multiLevelType w:val="hybridMultilevel"/>
    <w:tmpl w:val="7A0A69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98586E"/>
    <w:multiLevelType w:val="hybridMultilevel"/>
    <w:tmpl w:val="57A60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E43"/>
    <w:multiLevelType w:val="hybridMultilevel"/>
    <w:tmpl w:val="62C69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6ECF"/>
    <w:multiLevelType w:val="hybridMultilevel"/>
    <w:tmpl w:val="3E0CD45E"/>
    <w:lvl w:ilvl="0" w:tplc="F1D64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59D4"/>
    <w:multiLevelType w:val="hybridMultilevel"/>
    <w:tmpl w:val="D196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E9C"/>
    <w:multiLevelType w:val="hybridMultilevel"/>
    <w:tmpl w:val="9FEA7C00"/>
    <w:lvl w:ilvl="0" w:tplc="E48A2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4175D"/>
    <w:multiLevelType w:val="hybridMultilevel"/>
    <w:tmpl w:val="0E9E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C4E7A"/>
    <w:multiLevelType w:val="hybridMultilevel"/>
    <w:tmpl w:val="6C927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41473"/>
    <w:multiLevelType w:val="hybridMultilevel"/>
    <w:tmpl w:val="5A721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0B1C"/>
    <w:multiLevelType w:val="hybridMultilevel"/>
    <w:tmpl w:val="B2ACDD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39B0C4E"/>
    <w:multiLevelType w:val="hybridMultilevel"/>
    <w:tmpl w:val="8EEC9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1EC6"/>
    <w:multiLevelType w:val="hybridMultilevel"/>
    <w:tmpl w:val="99524C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431C5B"/>
    <w:multiLevelType w:val="hybridMultilevel"/>
    <w:tmpl w:val="FB4C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306D5"/>
    <w:multiLevelType w:val="hybridMultilevel"/>
    <w:tmpl w:val="ED14A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42AD6"/>
    <w:multiLevelType w:val="hybridMultilevel"/>
    <w:tmpl w:val="BBE0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E671F"/>
    <w:multiLevelType w:val="hybridMultilevel"/>
    <w:tmpl w:val="9B7080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A31401"/>
    <w:multiLevelType w:val="hybridMultilevel"/>
    <w:tmpl w:val="1250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959A1"/>
    <w:multiLevelType w:val="hybridMultilevel"/>
    <w:tmpl w:val="92A40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10CC2"/>
    <w:multiLevelType w:val="hybridMultilevel"/>
    <w:tmpl w:val="31725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537AC"/>
    <w:multiLevelType w:val="hybridMultilevel"/>
    <w:tmpl w:val="07C2D8C2"/>
    <w:lvl w:ilvl="0" w:tplc="4148E1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F2DBC"/>
    <w:multiLevelType w:val="hybridMultilevel"/>
    <w:tmpl w:val="644C46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2074BA"/>
    <w:multiLevelType w:val="hybridMultilevel"/>
    <w:tmpl w:val="91E6A430"/>
    <w:lvl w:ilvl="0" w:tplc="32C89F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EB7A29"/>
    <w:multiLevelType w:val="hybridMultilevel"/>
    <w:tmpl w:val="8C88CE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737225"/>
    <w:multiLevelType w:val="hybridMultilevel"/>
    <w:tmpl w:val="8AA41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21"/>
  </w:num>
  <w:num w:numId="5">
    <w:abstractNumId w:val="19"/>
  </w:num>
  <w:num w:numId="6">
    <w:abstractNumId w:val="8"/>
  </w:num>
  <w:num w:numId="7">
    <w:abstractNumId w:val="16"/>
  </w:num>
  <w:num w:numId="8">
    <w:abstractNumId w:val="12"/>
  </w:num>
  <w:num w:numId="9">
    <w:abstractNumId w:val="23"/>
  </w:num>
  <w:num w:numId="10">
    <w:abstractNumId w:val="10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6"/>
  </w:num>
  <w:num w:numId="16">
    <w:abstractNumId w:val="20"/>
  </w:num>
  <w:num w:numId="17">
    <w:abstractNumId w:val="18"/>
  </w:num>
  <w:num w:numId="18">
    <w:abstractNumId w:val="13"/>
  </w:num>
  <w:num w:numId="19">
    <w:abstractNumId w:val="0"/>
  </w:num>
  <w:num w:numId="20">
    <w:abstractNumId w:val="1"/>
  </w:num>
  <w:num w:numId="21">
    <w:abstractNumId w:val="7"/>
  </w:num>
  <w:num w:numId="22">
    <w:abstractNumId w:val="9"/>
  </w:num>
  <w:num w:numId="23">
    <w:abstractNumId w:val="15"/>
  </w:num>
  <w:num w:numId="24">
    <w:abstractNumId w:val="17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060A"/>
    <w:rsid w:val="00004847"/>
    <w:rsid w:val="00054BDC"/>
    <w:rsid w:val="000C7578"/>
    <w:rsid w:val="001C0990"/>
    <w:rsid w:val="00231C8C"/>
    <w:rsid w:val="00237F32"/>
    <w:rsid w:val="002527B8"/>
    <w:rsid w:val="002611F5"/>
    <w:rsid w:val="00263F78"/>
    <w:rsid w:val="002F1557"/>
    <w:rsid w:val="00303F56"/>
    <w:rsid w:val="00344F0C"/>
    <w:rsid w:val="003D58F4"/>
    <w:rsid w:val="00400AF0"/>
    <w:rsid w:val="004A622D"/>
    <w:rsid w:val="004F078A"/>
    <w:rsid w:val="005022FB"/>
    <w:rsid w:val="00507419"/>
    <w:rsid w:val="00536679"/>
    <w:rsid w:val="005A2306"/>
    <w:rsid w:val="005B59A8"/>
    <w:rsid w:val="00676835"/>
    <w:rsid w:val="00690737"/>
    <w:rsid w:val="00693064"/>
    <w:rsid w:val="006B6C44"/>
    <w:rsid w:val="006E0085"/>
    <w:rsid w:val="006E2419"/>
    <w:rsid w:val="00730ADA"/>
    <w:rsid w:val="007E41CA"/>
    <w:rsid w:val="007F7CA1"/>
    <w:rsid w:val="008036C7"/>
    <w:rsid w:val="00804183"/>
    <w:rsid w:val="00836299"/>
    <w:rsid w:val="008576E5"/>
    <w:rsid w:val="00921F08"/>
    <w:rsid w:val="00967E86"/>
    <w:rsid w:val="00976AC6"/>
    <w:rsid w:val="00997775"/>
    <w:rsid w:val="009C3D4A"/>
    <w:rsid w:val="009D3BA1"/>
    <w:rsid w:val="009E08CC"/>
    <w:rsid w:val="009E13E4"/>
    <w:rsid w:val="009E7822"/>
    <w:rsid w:val="00A013EE"/>
    <w:rsid w:val="00A30821"/>
    <w:rsid w:val="00A510D0"/>
    <w:rsid w:val="00A60FEB"/>
    <w:rsid w:val="00A8060A"/>
    <w:rsid w:val="00AF08AC"/>
    <w:rsid w:val="00B04957"/>
    <w:rsid w:val="00B20CA2"/>
    <w:rsid w:val="00B25B09"/>
    <w:rsid w:val="00B704F3"/>
    <w:rsid w:val="00B80154"/>
    <w:rsid w:val="00BF2A09"/>
    <w:rsid w:val="00BF74EE"/>
    <w:rsid w:val="00C0397B"/>
    <w:rsid w:val="00C06D9F"/>
    <w:rsid w:val="00C87B3A"/>
    <w:rsid w:val="00CA54F1"/>
    <w:rsid w:val="00D53A85"/>
    <w:rsid w:val="00D62E4D"/>
    <w:rsid w:val="00D70BBF"/>
    <w:rsid w:val="00D74F16"/>
    <w:rsid w:val="00DE6B03"/>
    <w:rsid w:val="00E1465F"/>
    <w:rsid w:val="00E3515B"/>
    <w:rsid w:val="00E865A9"/>
    <w:rsid w:val="00ED397E"/>
    <w:rsid w:val="00F468C9"/>
    <w:rsid w:val="00F6788A"/>
    <w:rsid w:val="00F701AA"/>
    <w:rsid w:val="00F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54624-9806-421B-BCF2-A37613CD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Kurek</dc:creator>
  <cp:lastModifiedBy>Magdalena</cp:lastModifiedBy>
  <cp:revision>2</cp:revision>
  <dcterms:created xsi:type="dcterms:W3CDTF">2013-05-08T11:01:00Z</dcterms:created>
  <dcterms:modified xsi:type="dcterms:W3CDTF">2013-05-08T11:01:00Z</dcterms:modified>
</cp:coreProperties>
</file>